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36" w:rsidRPr="00A13036" w:rsidRDefault="00A13036" w:rsidP="00A13036">
      <w:pPr>
        <w:pStyle w:val="Title"/>
      </w:pPr>
      <w:r w:rsidRPr="00A13036">
        <w:t xml:space="preserve">St. Christopher Parish </w:t>
      </w:r>
      <w:r w:rsidR="004B1760">
        <w:t>PSR</w:t>
      </w:r>
      <w:r w:rsidRPr="00A13036">
        <w:t xml:space="preserve"> Emergency Medical Authorization 20</w:t>
      </w:r>
      <w:r w:rsidR="00A66CFB">
        <w:t>20-2021</w:t>
      </w:r>
      <w:bookmarkStart w:id="0" w:name="_GoBack"/>
      <w:bookmarkEnd w:id="0"/>
    </w:p>
    <w:p w:rsidR="00A13036" w:rsidRDefault="00A13036" w:rsidP="00A13036">
      <w:pPr>
        <w:rPr>
          <w:sz w:val="20"/>
        </w:rPr>
      </w:pPr>
    </w:p>
    <w:p w:rsidR="00A13036" w:rsidRDefault="00A13036" w:rsidP="00A13036">
      <w:pPr>
        <w:rPr>
          <w:sz w:val="20"/>
        </w:rPr>
      </w:pPr>
      <w:r>
        <w:rPr>
          <w:sz w:val="20"/>
        </w:rPr>
        <w:t xml:space="preserve">Purpose:  To enable parents/guardians to authorize emergency treatment for children who become ill or injured while under the authority of the St. Christopher Parish </w:t>
      </w:r>
      <w:r w:rsidR="004B1760">
        <w:rPr>
          <w:sz w:val="20"/>
        </w:rPr>
        <w:t>PSR</w:t>
      </w:r>
      <w:r>
        <w:rPr>
          <w:sz w:val="20"/>
        </w:rPr>
        <w:t xml:space="preserve"> program when parents/guardians cannot be reached.</w:t>
      </w:r>
    </w:p>
    <w:p w:rsidR="00A13036" w:rsidRDefault="00A13036" w:rsidP="00A13036">
      <w:pPr>
        <w:rPr>
          <w:sz w:val="20"/>
        </w:rPr>
      </w:pPr>
    </w:p>
    <w:p w:rsidR="00A13036" w:rsidRPr="00A13036" w:rsidRDefault="00A13036" w:rsidP="00A13036">
      <w:pPr>
        <w:rPr>
          <w:b/>
          <w:bCs/>
          <w:sz w:val="20"/>
          <w:u w:val="single"/>
        </w:rPr>
      </w:pPr>
      <w:r>
        <w:rPr>
          <w:b/>
          <w:bCs/>
          <w:sz w:val="20"/>
        </w:rPr>
        <w:t xml:space="preserve">Part I </w:t>
      </w:r>
      <w:r>
        <w:rPr>
          <w:b/>
          <w:bCs/>
          <w:sz w:val="20"/>
          <w:u w:val="single"/>
        </w:rPr>
        <w:t>OR</w:t>
      </w:r>
      <w:r>
        <w:rPr>
          <w:b/>
          <w:bCs/>
          <w:sz w:val="20"/>
        </w:rPr>
        <w:t xml:space="preserve"> Part II </w:t>
      </w:r>
      <w:r>
        <w:rPr>
          <w:b/>
          <w:bCs/>
          <w:sz w:val="20"/>
          <w:u w:val="single"/>
        </w:rPr>
        <w:t>MUST</w:t>
      </w:r>
      <w:r>
        <w:rPr>
          <w:b/>
          <w:bCs/>
          <w:sz w:val="20"/>
        </w:rPr>
        <w:t xml:space="preserve"> be completed and returned to the Religious Education Office with Registration.  </w:t>
      </w:r>
      <w:r>
        <w:rPr>
          <w:b/>
          <w:bCs/>
          <w:sz w:val="20"/>
          <w:u w:val="single"/>
        </w:rPr>
        <w:t>ONE PER CHILD</w:t>
      </w:r>
    </w:p>
    <w:p w:rsidR="00A13036" w:rsidRDefault="00A13036" w:rsidP="00A13036">
      <w:pPr>
        <w:rPr>
          <w:b/>
          <w:bCs/>
          <w:sz w:val="20"/>
        </w:rPr>
      </w:pPr>
    </w:p>
    <w:p w:rsidR="00A13036" w:rsidRDefault="00A13036" w:rsidP="00A13036">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7200900" cy="0"/>
                <wp:effectExtent l="19050" t="22225" r="1905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88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ybKQ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" strokeweight="2.25pt">
                <v:stroke dashstyle="longDash"/>
              </v:line>
            </w:pict>
          </mc:Fallback>
        </mc:AlternateContent>
      </w:r>
    </w:p>
    <w:p w:rsidR="00A13036" w:rsidRDefault="00A13036" w:rsidP="00A13036">
      <w:pPr>
        <w:rPr>
          <w:sz w:val="20"/>
        </w:rPr>
      </w:pPr>
    </w:p>
    <w:p w:rsidR="00A13036" w:rsidRDefault="00A13036" w:rsidP="00A13036">
      <w:pPr>
        <w:rPr>
          <w:sz w:val="20"/>
        </w:rPr>
      </w:pPr>
      <w:r>
        <w:rPr>
          <w:sz w:val="20"/>
        </w:rPr>
        <w:t>Student Name:  ____________________________________________________________</w:t>
      </w:r>
      <w:r>
        <w:rPr>
          <w:sz w:val="20"/>
        </w:rPr>
        <w:tab/>
      </w:r>
      <w:r>
        <w:rPr>
          <w:sz w:val="20"/>
        </w:rPr>
        <w:tab/>
        <w:t>Age:  _______</w:t>
      </w:r>
      <w:r>
        <w:rPr>
          <w:sz w:val="20"/>
        </w:rPr>
        <w:tab/>
      </w:r>
    </w:p>
    <w:p w:rsidR="00A13036" w:rsidRDefault="00A13036" w:rsidP="00A13036">
      <w:pPr>
        <w:rPr>
          <w:sz w:val="20"/>
        </w:rPr>
      </w:pPr>
    </w:p>
    <w:p w:rsidR="00A13036" w:rsidRDefault="00A13036" w:rsidP="00A13036">
      <w:pPr>
        <w:pStyle w:val="Heading2"/>
        <w:rPr>
          <w:sz w:val="20"/>
        </w:rPr>
      </w:pPr>
      <w:r w:rsidRPr="00A13036">
        <w:t>Part I</w:t>
      </w:r>
      <w:r>
        <w:t>:</w:t>
      </w:r>
      <w:r w:rsidRPr="00A13036">
        <w:t xml:space="preserve"> T</w:t>
      </w:r>
      <w:r>
        <w:t>O GRANT CONSENT</w:t>
      </w:r>
    </w:p>
    <w:p w:rsidR="00A13036" w:rsidRDefault="00A13036" w:rsidP="00A13036">
      <w:pPr>
        <w:rPr>
          <w:sz w:val="20"/>
        </w:rPr>
      </w:pPr>
      <w:r>
        <w:rPr>
          <w:sz w:val="20"/>
        </w:rPr>
        <w:t>In the event reasonable attempts to contact me at ________________________________ (phone) or other parent/guardian at ___________________________ (phone) have been unsuccessful, I hereby give my consent for (1) the administration of any treatment deemed necessary by Dr. __________________________________________________ (preferred doctor/phone) or Dr.____________________________________________ (preferred dentist/phone) or in the event the designated preferred physician is not available, by another licensed physician or dentist; and (2) the transfer of the child to __________________________________ (preferred hospital) or any reasonably accessible hospital.</w:t>
      </w:r>
    </w:p>
    <w:p w:rsidR="00A13036" w:rsidRDefault="00A13036" w:rsidP="00A13036">
      <w:pPr>
        <w:rPr>
          <w:sz w:val="20"/>
        </w:rPr>
      </w:pPr>
    </w:p>
    <w:p w:rsidR="00A13036" w:rsidRDefault="00A13036" w:rsidP="00A13036">
      <w:pPr>
        <w:rPr>
          <w:sz w:val="20"/>
        </w:rPr>
      </w:pPr>
      <w:r>
        <w:rPr>
          <w:sz w:val="20"/>
        </w:rPr>
        <w:t>This authorization does not cover any major surgery unless the medical opinions of two (2) other licensed physicians or dentists concur in the necessity for such surgery and concurrence is obtained before the surgery is performed.</w:t>
      </w:r>
    </w:p>
    <w:p w:rsidR="00A13036" w:rsidRDefault="00A13036" w:rsidP="00A13036">
      <w:pPr>
        <w:rPr>
          <w:sz w:val="20"/>
        </w:rPr>
      </w:pPr>
    </w:p>
    <w:p w:rsidR="00A13036" w:rsidRDefault="00A13036" w:rsidP="00A13036">
      <w:pPr>
        <w:rPr>
          <w:sz w:val="20"/>
        </w:rPr>
      </w:pPr>
      <w:r>
        <w:rPr>
          <w:sz w:val="20"/>
        </w:rPr>
        <w:t xml:space="preserve">Facts concerning the child’s medical history including allergies, medications being taken, and any physical impairments to which a physician should be alerted.  </w:t>
      </w:r>
      <w:r>
        <w:rPr>
          <w:b/>
          <w:bCs/>
          <w:sz w:val="20"/>
        </w:rPr>
        <w:t>If none, please write, “none known at this time.</w:t>
      </w:r>
      <w:r>
        <w:rPr>
          <w:sz w:val="20"/>
        </w:rPr>
        <w:t>”</w:t>
      </w:r>
    </w:p>
    <w:p w:rsidR="00A13036" w:rsidRDefault="00A13036" w:rsidP="00A13036">
      <w:pPr>
        <w:rPr>
          <w:sz w:val="20"/>
        </w:rPr>
      </w:pPr>
    </w:p>
    <w:p w:rsidR="00A13036" w:rsidRDefault="00A13036" w:rsidP="00A13036">
      <w:pPr>
        <w:rPr>
          <w:sz w:val="20"/>
        </w:rPr>
      </w:pPr>
      <w:r>
        <w:rPr>
          <w:sz w:val="20"/>
        </w:rPr>
        <w:t>___________________________________________________________________________________________________________</w:t>
      </w:r>
    </w:p>
    <w:p w:rsidR="00A13036" w:rsidRDefault="00A13036" w:rsidP="00A13036">
      <w:pPr>
        <w:rPr>
          <w:sz w:val="20"/>
        </w:rPr>
      </w:pPr>
    </w:p>
    <w:p w:rsidR="00A13036" w:rsidRDefault="00A13036" w:rsidP="00A13036">
      <w:pPr>
        <w:rPr>
          <w:sz w:val="20"/>
        </w:rPr>
      </w:pPr>
      <w:r>
        <w:rPr>
          <w:sz w:val="20"/>
        </w:rPr>
        <w:t>___________________________________________________________________________________________________________</w:t>
      </w:r>
    </w:p>
    <w:p w:rsidR="00A13036" w:rsidRDefault="00A13036" w:rsidP="00A13036">
      <w:pPr>
        <w:rPr>
          <w:sz w:val="20"/>
        </w:rPr>
      </w:pPr>
    </w:p>
    <w:p w:rsidR="00A13036" w:rsidRDefault="00A13036" w:rsidP="00A13036">
      <w:pPr>
        <w:rPr>
          <w:sz w:val="20"/>
        </w:rPr>
      </w:pPr>
      <w:r>
        <w:rPr>
          <w:sz w:val="20"/>
        </w:rPr>
        <w:t xml:space="preserve">Please include any educational needs that we need to be made aware of – </w:t>
      </w:r>
      <w:proofErr w:type="spellStart"/>
      <w:r>
        <w:rPr>
          <w:sz w:val="20"/>
        </w:rPr>
        <w:t>i.e</w:t>
      </w:r>
      <w:proofErr w:type="spellEnd"/>
      <w:r>
        <w:rPr>
          <w:sz w:val="20"/>
        </w:rPr>
        <w:t xml:space="preserve">: ADHD, Autism, behavioral issues, etc. </w:t>
      </w:r>
    </w:p>
    <w:p w:rsidR="00A13036" w:rsidRDefault="00A13036" w:rsidP="00A13036">
      <w:pPr>
        <w:rPr>
          <w:sz w:val="20"/>
        </w:rPr>
      </w:pPr>
    </w:p>
    <w:p w:rsidR="00A13036" w:rsidRDefault="00A13036" w:rsidP="00A13036">
      <w:pPr>
        <w:rPr>
          <w:sz w:val="20"/>
        </w:rPr>
      </w:pPr>
      <w:r>
        <w:rPr>
          <w:sz w:val="20"/>
        </w:rPr>
        <w:t>____________________________________________________________________________________________________________</w:t>
      </w:r>
    </w:p>
    <w:p w:rsidR="00A13036" w:rsidRDefault="00A13036" w:rsidP="00A13036">
      <w:pPr>
        <w:rPr>
          <w:sz w:val="20"/>
        </w:rPr>
      </w:pPr>
    </w:p>
    <w:p w:rsidR="00A13036" w:rsidRDefault="00A13036" w:rsidP="00A13036">
      <w:pPr>
        <w:rPr>
          <w:sz w:val="20"/>
        </w:rPr>
      </w:pPr>
      <w:r>
        <w:rPr>
          <w:sz w:val="20"/>
        </w:rPr>
        <w:t>____________________________________________________________________________________________________________</w:t>
      </w:r>
    </w:p>
    <w:p w:rsidR="00A13036" w:rsidRDefault="00A13036" w:rsidP="00A13036">
      <w:pPr>
        <w:rPr>
          <w:sz w:val="20"/>
        </w:rPr>
      </w:pPr>
    </w:p>
    <w:p w:rsidR="00A13036" w:rsidRDefault="00A13036" w:rsidP="00A13036">
      <w:pPr>
        <w:rPr>
          <w:sz w:val="20"/>
        </w:rPr>
      </w:pPr>
      <w:r>
        <w:rPr>
          <w:sz w:val="20"/>
        </w:rPr>
        <w:t>____________________________________________________________________________________________________________</w:t>
      </w:r>
    </w:p>
    <w:p w:rsidR="00A13036" w:rsidRDefault="00A13036" w:rsidP="00A13036">
      <w:pPr>
        <w:rPr>
          <w:sz w:val="20"/>
        </w:rPr>
      </w:pPr>
      <w:r>
        <w:rPr>
          <w:sz w:val="20"/>
        </w:rPr>
        <w:t>Date</w:t>
      </w:r>
      <w:r>
        <w:rPr>
          <w:sz w:val="20"/>
        </w:rPr>
        <w:tab/>
      </w:r>
      <w:r>
        <w:rPr>
          <w:sz w:val="20"/>
        </w:rPr>
        <w:tab/>
      </w:r>
      <w:r>
        <w:rPr>
          <w:sz w:val="20"/>
        </w:rPr>
        <w:tab/>
        <w:t>Parent/Guardian Signature</w:t>
      </w:r>
      <w:r>
        <w:rPr>
          <w:sz w:val="20"/>
        </w:rPr>
        <w:tab/>
      </w:r>
      <w:r>
        <w:rPr>
          <w:sz w:val="20"/>
        </w:rPr>
        <w:tab/>
      </w:r>
      <w:r>
        <w:rPr>
          <w:sz w:val="20"/>
        </w:rPr>
        <w:tab/>
      </w:r>
      <w:r>
        <w:rPr>
          <w:sz w:val="20"/>
        </w:rPr>
        <w:tab/>
      </w:r>
      <w:r>
        <w:rPr>
          <w:sz w:val="20"/>
        </w:rPr>
        <w:tab/>
        <w:t>Address</w:t>
      </w:r>
    </w:p>
    <w:p w:rsidR="00A13036" w:rsidRDefault="00A13036" w:rsidP="00A13036">
      <w:pPr>
        <w:rPr>
          <w:sz w:val="20"/>
        </w:rPr>
      </w:pPr>
    </w:p>
    <w:p w:rsidR="00A13036" w:rsidRDefault="00A13036" w:rsidP="00A13036">
      <w:pPr>
        <w:rPr>
          <w:sz w:val="20"/>
        </w:rPr>
      </w:pPr>
      <w:r>
        <w:rPr>
          <w:sz w:val="20"/>
        </w:rPr>
        <w:t>Please list the name(s), the relationship and phone number(s) of person(s) we might call in case of an emergency or sickness and you are not home.</w:t>
      </w:r>
    </w:p>
    <w:p w:rsidR="00A13036" w:rsidRDefault="00A13036" w:rsidP="00A13036">
      <w:pPr>
        <w:rPr>
          <w:sz w:val="20"/>
        </w:rPr>
      </w:pPr>
    </w:p>
    <w:p w:rsidR="00A13036" w:rsidRDefault="00A13036" w:rsidP="00A13036">
      <w:pPr>
        <w:spacing w:line="360" w:lineRule="auto"/>
        <w:rPr>
          <w:sz w:val="20"/>
        </w:rPr>
      </w:pPr>
      <w:r>
        <w:rPr>
          <w:sz w:val="20"/>
        </w:rPr>
        <w:t>Name</w:t>
      </w:r>
      <w:r>
        <w:rPr>
          <w:sz w:val="20"/>
        </w:rPr>
        <w:tab/>
      </w:r>
      <w:r>
        <w:rPr>
          <w:sz w:val="20"/>
        </w:rPr>
        <w:tab/>
      </w:r>
      <w:r>
        <w:rPr>
          <w:sz w:val="20"/>
        </w:rPr>
        <w:tab/>
      </w:r>
      <w:r>
        <w:rPr>
          <w:sz w:val="20"/>
        </w:rPr>
        <w:tab/>
      </w:r>
      <w:r>
        <w:rPr>
          <w:sz w:val="20"/>
        </w:rPr>
        <w:tab/>
      </w:r>
      <w:r>
        <w:rPr>
          <w:sz w:val="20"/>
        </w:rPr>
        <w:tab/>
        <w:t>Relationship</w:t>
      </w:r>
      <w:r>
        <w:rPr>
          <w:sz w:val="20"/>
        </w:rPr>
        <w:tab/>
      </w:r>
      <w:r>
        <w:rPr>
          <w:sz w:val="20"/>
        </w:rPr>
        <w:tab/>
      </w:r>
      <w:r>
        <w:rPr>
          <w:sz w:val="20"/>
        </w:rPr>
        <w:tab/>
      </w:r>
      <w:r>
        <w:rPr>
          <w:sz w:val="20"/>
        </w:rPr>
        <w:tab/>
        <w:t>Phone Number</w:t>
      </w:r>
    </w:p>
    <w:p w:rsidR="00A13036" w:rsidRDefault="00A13036" w:rsidP="00A13036">
      <w:pPr>
        <w:rPr>
          <w:sz w:val="20"/>
        </w:rPr>
      </w:pPr>
      <w:r>
        <w:rPr>
          <w:sz w:val="20"/>
        </w:rPr>
        <w:t>__________________________________</w:t>
      </w:r>
      <w:r>
        <w:rPr>
          <w:sz w:val="20"/>
        </w:rPr>
        <w:tab/>
        <w:t>______________________________</w:t>
      </w:r>
      <w:r>
        <w:rPr>
          <w:sz w:val="20"/>
        </w:rPr>
        <w:tab/>
        <w:t>________________________________</w:t>
      </w:r>
    </w:p>
    <w:p w:rsidR="00A13036" w:rsidRDefault="00A13036" w:rsidP="00A13036">
      <w:pPr>
        <w:rPr>
          <w:sz w:val="20"/>
        </w:rPr>
      </w:pPr>
    </w:p>
    <w:p w:rsidR="00A13036" w:rsidRDefault="00A13036" w:rsidP="00A13036">
      <w:pPr>
        <w:rPr>
          <w:sz w:val="20"/>
        </w:rPr>
      </w:pPr>
      <w:r>
        <w:rPr>
          <w:sz w:val="20"/>
        </w:rPr>
        <w:t>__________________________________</w:t>
      </w:r>
      <w:r>
        <w:rPr>
          <w:sz w:val="20"/>
        </w:rPr>
        <w:tab/>
        <w:t>______________________________</w:t>
      </w:r>
      <w:r>
        <w:rPr>
          <w:sz w:val="20"/>
        </w:rPr>
        <w:tab/>
        <w:t>________________________________</w:t>
      </w:r>
    </w:p>
    <w:p w:rsidR="00A13036" w:rsidRDefault="00A13036" w:rsidP="00A13036">
      <w:pPr>
        <w:rPr>
          <w:sz w:val="20"/>
        </w:rPr>
      </w:pPr>
    </w:p>
    <w:p w:rsidR="00A13036" w:rsidRDefault="00A13036" w:rsidP="00A13036">
      <w:pPr>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76835</wp:posOffset>
                </wp:positionV>
                <wp:extent cx="6972300" cy="0"/>
                <wp:effectExtent l="19050" t="15875" r="19050"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D85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5pt" to="55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" strokeweight="2.25pt">
                <v:stroke dashstyle="longDash"/>
              </v:line>
            </w:pict>
          </mc:Fallback>
        </mc:AlternateContent>
      </w:r>
    </w:p>
    <w:p w:rsidR="00A13036" w:rsidRDefault="00A13036" w:rsidP="00A13036">
      <w:pPr>
        <w:pStyle w:val="Heading1"/>
        <w:rPr>
          <w:sz w:val="20"/>
        </w:rPr>
      </w:pPr>
    </w:p>
    <w:p w:rsidR="00A13036" w:rsidRPr="00A13036" w:rsidRDefault="00A13036" w:rsidP="00A13036">
      <w:pPr>
        <w:pStyle w:val="Heading1"/>
        <w:rPr>
          <w:b/>
          <w:sz w:val="20"/>
          <w:u w:val="single"/>
        </w:rPr>
      </w:pPr>
      <w:r w:rsidRPr="00A13036">
        <w:rPr>
          <w:b/>
          <w:sz w:val="20"/>
          <w:u w:val="single"/>
        </w:rPr>
        <w:t>DO NOT complete this part if you completed Part I.</w:t>
      </w:r>
    </w:p>
    <w:p w:rsidR="00A13036" w:rsidRDefault="00A13036" w:rsidP="00A13036">
      <w:pPr>
        <w:rPr>
          <w:sz w:val="20"/>
        </w:rPr>
      </w:pPr>
    </w:p>
    <w:p w:rsidR="00A13036" w:rsidRPr="00A13036" w:rsidRDefault="00A13036" w:rsidP="00A13036">
      <w:pPr>
        <w:pStyle w:val="Heading3"/>
      </w:pPr>
      <w:r w:rsidRPr="00A13036">
        <w:t>Part II R</w:t>
      </w:r>
      <w:r>
        <w:t>EFUSAL TO CONSENT</w:t>
      </w:r>
    </w:p>
    <w:p w:rsidR="00A13036" w:rsidRPr="00A13036" w:rsidRDefault="00A13036" w:rsidP="00A13036">
      <w:pPr>
        <w:rPr>
          <w:b/>
          <w:sz w:val="20"/>
        </w:rPr>
      </w:pPr>
      <w:r w:rsidRPr="00A13036">
        <w:rPr>
          <w:b/>
          <w:sz w:val="20"/>
        </w:rPr>
        <w:t xml:space="preserve">I do </w:t>
      </w:r>
      <w:r w:rsidRPr="00A13036">
        <w:rPr>
          <w:b/>
          <w:bCs/>
          <w:sz w:val="20"/>
        </w:rPr>
        <w:t>NOT</w:t>
      </w:r>
      <w:r w:rsidRPr="00A13036">
        <w:rPr>
          <w:b/>
          <w:sz w:val="20"/>
        </w:rPr>
        <w:t xml:space="preserve"> give my consent for emergency medical treatment of my child.  In the event of illness or emergency treatment required, I wish the church authorities to take no action or to:  </w:t>
      </w:r>
    </w:p>
    <w:p w:rsidR="00A13036" w:rsidRDefault="00A13036" w:rsidP="00A13036">
      <w:pPr>
        <w:rPr>
          <w:sz w:val="20"/>
        </w:rPr>
      </w:pPr>
    </w:p>
    <w:p w:rsidR="00A13036" w:rsidRDefault="00A13036" w:rsidP="00A13036">
      <w:pPr>
        <w:rPr>
          <w:sz w:val="20"/>
        </w:rPr>
      </w:pPr>
      <w:r>
        <w:rPr>
          <w:sz w:val="20"/>
        </w:rPr>
        <w:t>___________________________________________________________________________________________________________</w:t>
      </w:r>
    </w:p>
    <w:p w:rsidR="00A13036" w:rsidRDefault="00A13036" w:rsidP="00A13036">
      <w:pPr>
        <w:rPr>
          <w:sz w:val="20"/>
        </w:rPr>
      </w:pPr>
    </w:p>
    <w:p w:rsidR="00A13036" w:rsidRDefault="00A13036" w:rsidP="00A13036">
      <w:pPr>
        <w:rPr>
          <w:sz w:val="20"/>
        </w:rPr>
      </w:pPr>
      <w:r>
        <w:rPr>
          <w:sz w:val="20"/>
        </w:rPr>
        <w:t>___________________________________________________________________________________________________________</w:t>
      </w:r>
    </w:p>
    <w:p w:rsidR="00A13036" w:rsidRDefault="00A13036" w:rsidP="00A13036">
      <w:pPr>
        <w:rPr>
          <w:sz w:val="20"/>
        </w:rPr>
      </w:pPr>
    </w:p>
    <w:p w:rsidR="00A13036" w:rsidRPr="00A13036" w:rsidRDefault="00A13036" w:rsidP="00A13036">
      <w:pPr>
        <w:rPr>
          <w:b/>
          <w:sz w:val="20"/>
        </w:rPr>
      </w:pPr>
      <w:r w:rsidRPr="00A13036">
        <w:rPr>
          <w:b/>
          <w:sz w:val="20"/>
        </w:rPr>
        <w:t>___________________________________________________________________________________________________________</w:t>
      </w:r>
    </w:p>
    <w:p w:rsidR="00A13036" w:rsidRPr="00A13036" w:rsidRDefault="00A13036" w:rsidP="00A13036">
      <w:pPr>
        <w:pStyle w:val="Heading4"/>
      </w:pPr>
      <w:r w:rsidRPr="00A13036">
        <w:t>Date</w:t>
      </w:r>
      <w:r w:rsidRPr="00A13036">
        <w:tab/>
      </w:r>
      <w:r w:rsidRPr="00A13036">
        <w:tab/>
      </w:r>
      <w:r w:rsidRPr="00A13036">
        <w:tab/>
        <w:t>Parent/Guardian Signature</w:t>
      </w:r>
      <w:r w:rsidRPr="00A13036">
        <w:tab/>
      </w:r>
      <w:r w:rsidRPr="00A13036">
        <w:tab/>
      </w:r>
      <w:r w:rsidRPr="00A13036">
        <w:tab/>
      </w:r>
      <w:r w:rsidRPr="00A13036">
        <w:tab/>
      </w:r>
      <w:r w:rsidRPr="00A13036">
        <w:tab/>
        <w:t>Address</w:t>
      </w:r>
    </w:p>
    <w:p w:rsidR="00A13036" w:rsidRDefault="00A13036" w:rsidP="00A13036">
      <w:pPr>
        <w:pStyle w:val="BodyTextIndent"/>
        <w:tabs>
          <w:tab w:val="left" w:pos="9750"/>
        </w:tabs>
        <w:rPr>
          <w:sz w:val="20"/>
        </w:rPr>
      </w:pPr>
      <w:r>
        <w:rPr>
          <w:sz w:val="20"/>
        </w:rPr>
        <w:tab/>
      </w:r>
      <w:r>
        <w:rPr>
          <w:sz w:val="20"/>
        </w:rPr>
        <w:tab/>
      </w:r>
    </w:p>
    <w:sectPr w:rsidR="00A1303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36"/>
    <w:rsid w:val="004B1760"/>
    <w:rsid w:val="007A1328"/>
    <w:rsid w:val="00A13036"/>
    <w:rsid w:val="00A66CFB"/>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C181"/>
  <w15:chartTrackingRefBased/>
  <w15:docId w15:val="{59229A54-CECE-4ED8-B4EB-193CE892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0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036"/>
    <w:pPr>
      <w:keepNext/>
      <w:jc w:val="center"/>
      <w:outlineLvl w:val="0"/>
    </w:pPr>
    <w:rPr>
      <w:sz w:val="32"/>
    </w:rPr>
  </w:style>
  <w:style w:type="paragraph" w:styleId="Heading2">
    <w:name w:val="heading 2"/>
    <w:basedOn w:val="Normal"/>
    <w:next w:val="Normal"/>
    <w:link w:val="Heading2Char"/>
    <w:uiPriority w:val="9"/>
    <w:unhideWhenUsed/>
    <w:qFormat/>
    <w:rsid w:val="00A13036"/>
    <w:pPr>
      <w:keepNext/>
      <w:spacing w:line="360" w:lineRule="auto"/>
      <w:outlineLvl w:val="1"/>
    </w:pPr>
    <w:rPr>
      <w:b/>
      <w:bCs/>
      <w:sz w:val="28"/>
      <w:szCs w:val="28"/>
    </w:rPr>
  </w:style>
  <w:style w:type="paragraph" w:styleId="Heading3">
    <w:name w:val="heading 3"/>
    <w:basedOn w:val="Normal"/>
    <w:next w:val="Normal"/>
    <w:link w:val="Heading3Char"/>
    <w:uiPriority w:val="9"/>
    <w:unhideWhenUsed/>
    <w:qFormat/>
    <w:rsid w:val="00A13036"/>
    <w:pPr>
      <w:keepNext/>
      <w:spacing w:line="360" w:lineRule="auto"/>
      <w:outlineLvl w:val="2"/>
    </w:pPr>
    <w:rPr>
      <w:b/>
      <w:bCs/>
    </w:rPr>
  </w:style>
  <w:style w:type="paragraph" w:styleId="Heading4">
    <w:name w:val="heading 4"/>
    <w:basedOn w:val="Normal"/>
    <w:next w:val="Normal"/>
    <w:link w:val="Heading4Char"/>
    <w:uiPriority w:val="9"/>
    <w:unhideWhenUsed/>
    <w:qFormat/>
    <w:rsid w:val="00A13036"/>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036"/>
    <w:rPr>
      <w:rFonts w:ascii="Times New Roman" w:eastAsia="Times New Roman" w:hAnsi="Times New Roman" w:cs="Times New Roman"/>
      <w:sz w:val="32"/>
      <w:szCs w:val="24"/>
    </w:rPr>
  </w:style>
  <w:style w:type="paragraph" w:styleId="BodyTextIndent">
    <w:name w:val="Body Text Indent"/>
    <w:basedOn w:val="Normal"/>
    <w:link w:val="BodyTextIndentChar"/>
    <w:semiHidden/>
    <w:rsid w:val="00A13036"/>
    <w:pPr>
      <w:ind w:left="1440" w:hanging="360"/>
    </w:pPr>
  </w:style>
  <w:style w:type="character" w:customStyle="1" w:styleId="BodyTextIndentChar">
    <w:name w:val="Body Text Indent Char"/>
    <w:basedOn w:val="DefaultParagraphFont"/>
    <w:link w:val="BodyTextIndent"/>
    <w:semiHidden/>
    <w:rsid w:val="00A1303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13036"/>
    <w:pPr>
      <w:jc w:val="center"/>
    </w:pPr>
    <w:rPr>
      <w:sz w:val="28"/>
      <w:u w:val="single"/>
    </w:rPr>
  </w:style>
  <w:style w:type="character" w:customStyle="1" w:styleId="TitleChar">
    <w:name w:val="Title Char"/>
    <w:basedOn w:val="DefaultParagraphFont"/>
    <w:link w:val="Title"/>
    <w:uiPriority w:val="10"/>
    <w:rsid w:val="00A13036"/>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uiPriority w:val="9"/>
    <w:rsid w:val="00A13036"/>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A1303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A13036"/>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Hill</dc:creator>
  <cp:keywords/>
  <dc:description/>
  <cp:lastModifiedBy>Katherine Munteanu</cp:lastModifiedBy>
  <cp:revision>3</cp:revision>
  <dcterms:created xsi:type="dcterms:W3CDTF">2019-04-15T16:24:00Z</dcterms:created>
  <dcterms:modified xsi:type="dcterms:W3CDTF">2020-05-04T20:27:00Z</dcterms:modified>
</cp:coreProperties>
</file>